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AA6" w:rsidRPr="00260C4E" w:rsidRDefault="00260C4E" w:rsidP="00260C4E">
      <w:pPr>
        <w:spacing w:after="0"/>
        <w:jc w:val="center"/>
        <w:rPr>
          <w:rFonts w:ascii="Times New Roman" w:hAnsi="Times New Roman" w:cs="Times New Roman"/>
          <w:b/>
        </w:rPr>
      </w:pPr>
      <w:r w:rsidRPr="00260C4E">
        <w:rPr>
          <w:rFonts w:ascii="Times New Roman" w:hAnsi="Times New Roman" w:cs="Times New Roman"/>
          <w:b/>
        </w:rPr>
        <w:t>Grupa V „Wiewiórki”</w:t>
      </w:r>
    </w:p>
    <w:p w:rsidR="00260C4E" w:rsidRPr="00260C4E" w:rsidRDefault="00260C4E" w:rsidP="00260C4E">
      <w:pPr>
        <w:spacing w:after="0"/>
        <w:jc w:val="center"/>
        <w:rPr>
          <w:rFonts w:ascii="Times New Roman" w:hAnsi="Times New Roman" w:cs="Times New Roman"/>
          <w:b/>
        </w:rPr>
      </w:pPr>
      <w:r w:rsidRPr="00260C4E">
        <w:rPr>
          <w:rFonts w:ascii="Times New Roman" w:hAnsi="Times New Roman" w:cs="Times New Roman"/>
          <w:b/>
        </w:rPr>
        <w:t>KWIECIEŃ</w:t>
      </w:r>
    </w:p>
    <w:p w:rsidR="00260C4E" w:rsidRDefault="00260C4E" w:rsidP="00260C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Tematy kompleksowe:</w:t>
      </w:r>
    </w:p>
    <w:p w:rsidR="00260C4E" w:rsidRPr="00260C4E" w:rsidRDefault="00260C4E" w:rsidP="00260C4E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b/>
        </w:rPr>
      </w:pPr>
      <w:r w:rsidRPr="00260C4E">
        <w:rPr>
          <w:rFonts w:ascii="Times New Roman" w:hAnsi="Times New Roman"/>
          <w:b/>
        </w:rPr>
        <w:t>Od kurnika do świątecznego koszyka.</w:t>
      </w:r>
    </w:p>
    <w:p w:rsidR="00260C4E" w:rsidRPr="00260C4E" w:rsidRDefault="00260C4E" w:rsidP="00260C4E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b/>
        </w:rPr>
      </w:pPr>
      <w:r w:rsidRPr="00260C4E">
        <w:rPr>
          <w:rFonts w:ascii="Times New Roman" w:hAnsi="Times New Roman"/>
          <w:b/>
        </w:rPr>
        <w:t>W świecie książek.</w:t>
      </w:r>
    </w:p>
    <w:p w:rsidR="00260C4E" w:rsidRPr="00260C4E" w:rsidRDefault="00260C4E" w:rsidP="00260C4E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b/>
        </w:rPr>
      </w:pPr>
      <w:r w:rsidRPr="00260C4E">
        <w:rPr>
          <w:rFonts w:ascii="Times New Roman" w:hAnsi="Times New Roman"/>
          <w:b/>
        </w:rPr>
        <w:t>Dbamy o naszą planetę.</w:t>
      </w:r>
    </w:p>
    <w:p w:rsidR="00260C4E" w:rsidRPr="00260C4E" w:rsidRDefault="00260C4E" w:rsidP="00260C4E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b/>
        </w:rPr>
      </w:pPr>
      <w:r w:rsidRPr="00260C4E">
        <w:rPr>
          <w:rFonts w:ascii="Times New Roman" w:hAnsi="Times New Roman"/>
          <w:b/>
        </w:rPr>
        <w:t>Na wiosennej łące.</w:t>
      </w:r>
    </w:p>
    <w:p w:rsidR="00260C4E" w:rsidRDefault="00260C4E" w:rsidP="00260C4E">
      <w:pPr>
        <w:spacing w:after="0"/>
      </w:pPr>
    </w:p>
    <w:p w:rsidR="00260C4E" w:rsidRPr="00080839" w:rsidRDefault="00260C4E" w:rsidP="00260C4E">
      <w:pPr>
        <w:pStyle w:val="Akapitzlist"/>
        <w:numPr>
          <w:ilvl w:val="0"/>
          <w:numId w:val="1"/>
        </w:numPr>
        <w:ind w:left="709" w:hanging="283"/>
        <w:jc w:val="both"/>
        <w:rPr>
          <w:rFonts w:cs="Calibri"/>
        </w:rPr>
      </w:pPr>
      <w:r w:rsidRPr="00080839">
        <w:rPr>
          <w:rFonts w:cs="Calibri"/>
        </w:rPr>
        <w:t>utrwalanie wiadomości na temat zwierząt gospodarskich i pracy rolnika, wyrabianie szacunku do pracy rolnika, doskonalenie umiejętności słuchania ze zrozumieniem, rozwijanie sprawności fizycznej, rozwijanie percepcji słuchowej</w:t>
      </w:r>
    </w:p>
    <w:p w:rsidR="00260C4E" w:rsidRPr="00080839" w:rsidRDefault="00260C4E" w:rsidP="00260C4E">
      <w:pPr>
        <w:pStyle w:val="Akapitzlist"/>
        <w:numPr>
          <w:ilvl w:val="0"/>
          <w:numId w:val="1"/>
        </w:numPr>
        <w:ind w:left="709" w:hanging="283"/>
        <w:jc w:val="both"/>
        <w:rPr>
          <w:rFonts w:cs="Calibri"/>
        </w:rPr>
      </w:pPr>
      <w:r w:rsidRPr="00080839">
        <w:rPr>
          <w:rFonts w:cs="Calibri"/>
        </w:rPr>
        <w:t>wzbogacanie słownictwa o nazwy samców i samic poszczególnych gatunków zwierząt, kształtowanie postawy proekologicznej, wyrabianie postawy życzliwości i troski o zwierzęta, rozwijanie świadomości fonologicznej i słuchu fonematycznego, rozwijanie sprawności manualnej</w:t>
      </w:r>
    </w:p>
    <w:p w:rsidR="00260C4E" w:rsidRPr="00080839" w:rsidRDefault="00260C4E" w:rsidP="00260C4E">
      <w:pPr>
        <w:pStyle w:val="Akapitzlist"/>
        <w:numPr>
          <w:ilvl w:val="0"/>
          <w:numId w:val="1"/>
        </w:numPr>
        <w:ind w:left="709" w:hanging="283"/>
        <w:jc w:val="both"/>
        <w:rPr>
          <w:rFonts w:cs="Calibri"/>
        </w:rPr>
      </w:pPr>
      <w:r w:rsidRPr="00080839">
        <w:rPr>
          <w:rFonts w:cs="Calibri"/>
        </w:rPr>
        <w:t>rozwijanie orientacji w przestrzeni, dodawania w zakresie 10, prawidłowego używania liczebników porządkowych, wzbogacanie słownictwa o nazwy ptaków hodowlanych, zachęcanie do cierpliwego oczekiwania na swoją kolej</w:t>
      </w:r>
    </w:p>
    <w:p w:rsidR="00260C4E" w:rsidRPr="00080839" w:rsidRDefault="00260C4E" w:rsidP="00260C4E">
      <w:pPr>
        <w:pStyle w:val="Akapitzlist"/>
        <w:numPr>
          <w:ilvl w:val="0"/>
          <w:numId w:val="1"/>
        </w:numPr>
        <w:ind w:left="709" w:hanging="283"/>
        <w:jc w:val="both"/>
        <w:rPr>
          <w:rFonts w:cs="Calibri"/>
        </w:rPr>
      </w:pPr>
      <w:r w:rsidRPr="00080839">
        <w:rPr>
          <w:rFonts w:cs="Calibri"/>
        </w:rPr>
        <w:t>zapoznanie z tradycjami wielkanocnymi, rozwijanie umiejętności wokalnych i tanecznych, sprawności manualnej, kształtowanie percepcji słuchowej, rozwijanie sprawności fizycznej</w:t>
      </w:r>
    </w:p>
    <w:p w:rsidR="00260C4E" w:rsidRDefault="00260C4E" w:rsidP="00260C4E">
      <w:pPr>
        <w:pStyle w:val="Akapitzlist"/>
        <w:numPr>
          <w:ilvl w:val="0"/>
          <w:numId w:val="1"/>
        </w:numPr>
        <w:ind w:left="709" w:hanging="283"/>
        <w:jc w:val="both"/>
        <w:rPr>
          <w:rFonts w:cs="Calibri"/>
        </w:rPr>
      </w:pPr>
      <w:r w:rsidRPr="00080839">
        <w:rPr>
          <w:rFonts w:cs="Calibri"/>
        </w:rPr>
        <w:t>poszerzenie wiadomości na temat tradycji wielkanocnych, rozwijanie umiejętności manualnych, współpracy, radzenia sobie z przegraną, trening integracji sensorycznej</w:t>
      </w:r>
    </w:p>
    <w:p w:rsidR="00260C4E" w:rsidRPr="00B01026" w:rsidRDefault="00260C4E" w:rsidP="00260C4E">
      <w:pPr>
        <w:pStyle w:val="Akapitzlist"/>
        <w:numPr>
          <w:ilvl w:val="0"/>
          <w:numId w:val="3"/>
        </w:numPr>
        <w:jc w:val="both"/>
        <w:rPr>
          <w:rFonts w:cstheme="minorHAnsi"/>
          <w:b/>
        </w:rPr>
      </w:pPr>
      <w:r w:rsidRPr="00B01026">
        <w:t>wyrabianie nawyku dbania o książki, kształtowanie nawyku czytania i oglądania książek, doskonalenie umiejętności słuchania ze zrozumieniem, rozwijanie sprawności fizycznej, umiejętności współpracy</w:t>
      </w:r>
    </w:p>
    <w:p w:rsidR="00260C4E" w:rsidRPr="00B01026" w:rsidRDefault="00260C4E" w:rsidP="00260C4E">
      <w:pPr>
        <w:pStyle w:val="Akapitzlist"/>
        <w:numPr>
          <w:ilvl w:val="0"/>
          <w:numId w:val="3"/>
        </w:numPr>
        <w:jc w:val="both"/>
        <w:rPr>
          <w:rFonts w:cstheme="minorHAnsi"/>
          <w:b/>
        </w:rPr>
      </w:pPr>
      <w:r w:rsidRPr="00B01026">
        <w:t>poznanie kształtu litery f, F, rozwijanie świadomości fonologicznej i słuchu fonematycznego, wprowadzenie do pisania i czytania, utrwalanie poznanych liter, kształtowanie właściwych zachowań podczas pobytu w bibliotece, rozwijanie umiejętności dzielenia się</w:t>
      </w:r>
    </w:p>
    <w:p w:rsidR="00260C4E" w:rsidRPr="00B01026" w:rsidRDefault="00260C4E" w:rsidP="00260C4E">
      <w:pPr>
        <w:pStyle w:val="Akapitzlist"/>
        <w:numPr>
          <w:ilvl w:val="0"/>
          <w:numId w:val="3"/>
        </w:numPr>
        <w:jc w:val="both"/>
        <w:rPr>
          <w:rFonts w:cstheme="minorHAnsi"/>
          <w:b/>
        </w:rPr>
      </w:pPr>
      <w:r w:rsidRPr="00B01026">
        <w:t>zapoznanie ze znakiem odejmowania, doskonalenie umiejętności przeliczania i odejmowania, rozwijanie umiejętności prawidłowego używania liczebników porządkowych, zapoznanie z procesem tworzenia książki, rozwijanie kreatywności, kształtowanie postawy szacunku do różnych zawodów</w:t>
      </w:r>
    </w:p>
    <w:p w:rsidR="00260C4E" w:rsidRPr="00B01026" w:rsidRDefault="00260C4E" w:rsidP="00260C4E">
      <w:pPr>
        <w:pStyle w:val="Akapitzlist"/>
        <w:numPr>
          <w:ilvl w:val="0"/>
          <w:numId w:val="3"/>
        </w:numPr>
        <w:jc w:val="both"/>
        <w:rPr>
          <w:rFonts w:cstheme="minorHAnsi"/>
          <w:b/>
        </w:rPr>
      </w:pPr>
      <w:r w:rsidRPr="00B01026">
        <w:t>rozwijanie umiejętności wokalnych i tanecznych, rozwijanie kreatywności i wyobraźni, wzmacnianie pewności siebie, rozwijanie umiejętności autoprezentacji, wzbogacanie słownictwa</w:t>
      </w:r>
    </w:p>
    <w:p w:rsidR="00260C4E" w:rsidRPr="00B01026" w:rsidRDefault="00260C4E" w:rsidP="00260C4E">
      <w:pPr>
        <w:pStyle w:val="Akapitzlist"/>
        <w:numPr>
          <w:ilvl w:val="0"/>
          <w:numId w:val="3"/>
        </w:numPr>
        <w:jc w:val="both"/>
        <w:rPr>
          <w:rFonts w:cstheme="minorHAnsi"/>
          <w:b/>
        </w:rPr>
      </w:pPr>
      <w:r w:rsidRPr="00B01026">
        <w:t>kształtowanie nawyku czytania książek, utrwalenie wiadomości dotyczących książek, rozwijanie umiejętności manualnych, rozwijanie umiejętności współpracy i radzenia sobie z przegraną, trening integracji sensorycznej</w:t>
      </w:r>
    </w:p>
    <w:p w:rsidR="00260C4E" w:rsidRPr="00B01026" w:rsidRDefault="00260C4E" w:rsidP="00260C4E">
      <w:pPr>
        <w:pStyle w:val="Akapitzlist"/>
        <w:numPr>
          <w:ilvl w:val="0"/>
          <w:numId w:val="4"/>
        </w:numPr>
        <w:jc w:val="both"/>
        <w:rPr>
          <w:rFonts w:cstheme="minorHAnsi"/>
          <w:b/>
        </w:rPr>
      </w:pPr>
      <w:r w:rsidRPr="00B01026">
        <w:t>rozwijanie postawy proekologicznej, kształtowanie nawyku dbania o planetę, budowanie poczucia odpowiedzialności za Ziemię, doskonalenie umiejętności słuchania ze zrozumieniem, rozwijanie sprawności fizycznej i umiejętności współpracy</w:t>
      </w:r>
    </w:p>
    <w:p w:rsidR="00260C4E" w:rsidRPr="00B01026" w:rsidRDefault="00260C4E" w:rsidP="00260C4E">
      <w:pPr>
        <w:pStyle w:val="Akapitzlist"/>
        <w:numPr>
          <w:ilvl w:val="0"/>
          <w:numId w:val="4"/>
        </w:numPr>
        <w:jc w:val="both"/>
        <w:rPr>
          <w:rFonts w:cstheme="minorHAnsi"/>
          <w:b/>
        </w:rPr>
      </w:pPr>
      <w:r w:rsidRPr="00B01026">
        <w:t>kształtowanie umiejętności segregowania odpadów, rozwijanie umiejętności czytania symboli, doskonalenie umiejętności klasyfikowania przedmiotów według podanej cechy, kształtowanie postawy proekologicznej, rozwijanie umiejętności dzielenia wyrazów na sylaby i głoski</w:t>
      </w:r>
    </w:p>
    <w:p w:rsidR="00260C4E" w:rsidRPr="00B01026" w:rsidRDefault="00260C4E" w:rsidP="00260C4E">
      <w:pPr>
        <w:pStyle w:val="Akapitzlist"/>
        <w:numPr>
          <w:ilvl w:val="0"/>
          <w:numId w:val="4"/>
        </w:numPr>
        <w:jc w:val="both"/>
        <w:rPr>
          <w:rFonts w:cstheme="minorHAnsi"/>
          <w:b/>
        </w:rPr>
      </w:pPr>
      <w:r w:rsidRPr="00B01026">
        <w:t>wzbogacenie wiedzy o odnawialnych źródłach energii, doskonalenie umiejętności przeliczania i układania działań matematycznych, kształtowanie zachowań proekologicznych</w:t>
      </w:r>
    </w:p>
    <w:p w:rsidR="00260C4E" w:rsidRPr="00B01026" w:rsidRDefault="00260C4E" w:rsidP="00260C4E">
      <w:pPr>
        <w:pStyle w:val="Akapitzlist"/>
        <w:numPr>
          <w:ilvl w:val="0"/>
          <w:numId w:val="4"/>
        </w:numPr>
        <w:jc w:val="both"/>
        <w:rPr>
          <w:rFonts w:cstheme="minorHAnsi"/>
          <w:b/>
        </w:rPr>
      </w:pPr>
      <w:r w:rsidRPr="00B01026">
        <w:t>zapoznanie ze sposobami oszczędzania wody, uwrażliwienie na piękno muzyki klasycznej, rozbudzanie wyobraźni i ćwiczenie uważnego słuchania, rozwijanie sprawności fizycznej, kształtowanie zachowań proekologicznych</w:t>
      </w:r>
    </w:p>
    <w:p w:rsidR="00260C4E" w:rsidRPr="00B01026" w:rsidRDefault="00260C4E" w:rsidP="00260C4E">
      <w:pPr>
        <w:pStyle w:val="Akapitzlist"/>
        <w:numPr>
          <w:ilvl w:val="0"/>
          <w:numId w:val="4"/>
        </w:numPr>
        <w:jc w:val="both"/>
        <w:rPr>
          <w:rFonts w:cstheme="minorHAnsi"/>
          <w:b/>
        </w:rPr>
      </w:pPr>
      <w:r w:rsidRPr="00B01026">
        <w:t>utrwalanie poznanych wiadomości dotyczących dbania o planetę, rozwijanie umiejętności wielozmysłowego poznawania otaczającego świata, kreatywności, umiejętności manualnych, ćwiczenie pamięci wzrokowej, kształtowanie zachowań proekologicznych, trening integracji sensorycznej</w:t>
      </w:r>
    </w:p>
    <w:p w:rsidR="00260C4E" w:rsidRPr="00B01026" w:rsidRDefault="00260C4E" w:rsidP="00260C4E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B01026">
        <w:t>uwrażliwianie na otaczającą przyrodę, poznanie etapów rozwoju motyla i sposobów na pomaganie owadom, doskonalenie umiejętności słuchania ze zrozumieniem, rozwijanie sprawności fizycznej i pamięci ruchowej</w:t>
      </w:r>
    </w:p>
    <w:p w:rsidR="00260C4E" w:rsidRPr="00B01026" w:rsidRDefault="00260C4E" w:rsidP="00260C4E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B01026">
        <w:lastRenderedPageBreak/>
        <w:t>poznanie kształtu litery ł, Ł, rozwijanie świadomości fonologicznej i słuchu fonematycznego, wprowadzenie do pisania i czytania, utrwalanie poznanych liter, budzenie wrażliwości na przyrodę</w:t>
      </w:r>
    </w:p>
    <w:p w:rsidR="00260C4E" w:rsidRPr="00B01026" w:rsidRDefault="00260C4E" w:rsidP="00260C4E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B01026">
        <w:t>doskonalenie umiejętności matematycznych w aspekcie miarowym, rozwijanie umiejętności współpracy i współzawodnictwa, uwrażliwianie na otaczającą przyrodę</w:t>
      </w:r>
    </w:p>
    <w:p w:rsidR="00260C4E" w:rsidRPr="00B01026" w:rsidRDefault="00260C4E" w:rsidP="00260C4E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B01026">
        <w:t xml:space="preserve">rozwijanie słuchu muzycznego, doskonalenie pamięci słuchowej, kształtowanie wrażliwości muzycznej i wyobraźni, rozwijanie sprawności fizycznej, uwrażliwianie na otaczającą </w:t>
      </w:r>
      <w:proofErr w:type="spellStart"/>
      <w:r w:rsidRPr="00B01026">
        <w:t>przyrod</w:t>
      </w:r>
      <w:proofErr w:type="spellEnd"/>
    </w:p>
    <w:p w:rsidR="00260C4E" w:rsidRPr="00B01026" w:rsidRDefault="00260C4E" w:rsidP="00260C4E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B01026">
        <w:t>pobudzanie i stymulowanie zmysłów, zachęcanie do starannego wykonywania pracy plastyczno-technicznej, rozwijanie kreatywności i wyobraźni, rozwijanie sprawności manualnej, poszerzanie wiadomości o zwierzętach mieszkających na łące</w:t>
      </w:r>
      <w:r>
        <w:t>.</w:t>
      </w:r>
    </w:p>
    <w:p w:rsidR="00260C4E" w:rsidRPr="00080839" w:rsidRDefault="00260C4E" w:rsidP="00260C4E">
      <w:pPr>
        <w:pStyle w:val="Akapitzlist"/>
        <w:ind w:left="709"/>
        <w:jc w:val="both"/>
        <w:rPr>
          <w:rFonts w:cs="Calibri"/>
        </w:rPr>
      </w:pPr>
    </w:p>
    <w:p w:rsidR="00260C4E" w:rsidRPr="00080839" w:rsidRDefault="00260C4E" w:rsidP="00260C4E">
      <w:pPr>
        <w:pStyle w:val="Akapitzlist"/>
        <w:ind w:left="1440"/>
        <w:rPr>
          <w:rFonts w:cs="Calibri"/>
        </w:rPr>
      </w:pPr>
    </w:p>
    <w:p w:rsidR="00260C4E" w:rsidRDefault="00260C4E" w:rsidP="00260C4E">
      <w:pPr>
        <w:spacing w:after="0"/>
      </w:pPr>
    </w:p>
    <w:sectPr w:rsidR="00260C4E" w:rsidSect="00260C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2EB4"/>
    <w:multiLevelType w:val="hybridMultilevel"/>
    <w:tmpl w:val="AD9CE3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43375B"/>
    <w:multiLevelType w:val="hybridMultilevel"/>
    <w:tmpl w:val="BCC09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EF21FF"/>
    <w:multiLevelType w:val="hybridMultilevel"/>
    <w:tmpl w:val="92205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60116"/>
    <w:multiLevelType w:val="hybridMultilevel"/>
    <w:tmpl w:val="C15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0A3735"/>
    <w:multiLevelType w:val="hybridMultilevel"/>
    <w:tmpl w:val="46F0D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60C4E"/>
    <w:rsid w:val="00260C4E"/>
    <w:rsid w:val="00D33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A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0C4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633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tereniu</dc:creator>
  <cp:lastModifiedBy>tereniu</cp:lastModifiedBy>
  <cp:revision>1</cp:revision>
  <dcterms:created xsi:type="dcterms:W3CDTF">2023-04-03T19:16:00Z</dcterms:created>
  <dcterms:modified xsi:type="dcterms:W3CDTF">2023-04-03T19:21:00Z</dcterms:modified>
</cp:coreProperties>
</file>