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2E" w:rsidRDefault="006A4707">
      <w:r>
        <w:t>Witam serdecznie,</w:t>
      </w:r>
    </w:p>
    <w:p w:rsidR="006A4707" w:rsidRDefault="006A4707">
      <w:r>
        <w:t>Proponuję Wam zadanie na głosek różnicowanie. Dziś będziemy różnicować głoski: dźwięczną „w” i bezdźwięczną „f”. Aby sobie ułatwić zadanie przyłóż dłoń do swojej szyi i wymawiaj słowa (nazwy obrazków, które rozpoczynają się głoska „w” – czujemy drgania, motorek i „f” – motorek wyłączony). Zanim przystąpisz do zadania podziel kartkę na połowę. N</w:t>
      </w:r>
      <w:r w:rsidR="00D17B2A">
        <w:t>a jednej z połówek</w:t>
      </w:r>
      <w:r>
        <w:t xml:space="preserve"> umieść obrazki z głoską „f” w nagłosie słów, a na drugiej obrazki z głoską „w”</w:t>
      </w:r>
      <w:r w:rsidR="00D17B2A">
        <w:t xml:space="preserve"> na </w:t>
      </w:r>
      <w:bookmarkStart w:id="0" w:name="_GoBack"/>
      <w:bookmarkEnd w:id="0"/>
      <w:r>
        <w:t xml:space="preserve"> początku słów. </w:t>
      </w:r>
    </w:p>
    <w:p w:rsidR="006A4707" w:rsidRDefault="006A4707" w:rsidP="006A47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4707" w:rsidTr="006A4707">
        <w:trPr>
          <w:trHeight w:val="8397"/>
        </w:trPr>
        <w:tc>
          <w:tcPr>
            <w:tcW w:w="4531" w:type="dxa"/>
          </w:tcPr>
          <w:p w:rsidR="006A4707" w:rsidRPr="006A4707" w:rsidRDefault="006A4707" w:rsidP="006A4707">
            <w:pPr>
              <w:rPr>
                <w:b/>
                <w:sz w:val="144"/>
                <w:szCs w:val="1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A4707">
              <w:rPr>
                <w:b/>
                <w:sz w:val="144"/>
                <w:szCs w:val="1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 </w:t>
            </w:r>
          </w:p>
        </w:tc>
        <w:tc>
          <w:tcPr>
            <w:tcW w:w="4531" w:type="dxa"/>
          </w:tcPr>
          <w:p w:rsidR="006A4707" w:rsidRPr="006A4707" w:rsidRDefault="006A4707" w:rsidP="006A4707">
            <w:pPr>
              <w:rPr>
                <w:b/>
                <w:sz w:val="144"/>
                <w:szCs w:val="1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A4707">
              <w:rPr>
                <w:b/>
                <w:sz w:val="144"/>
                <w:szCs w:val="1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</w:t>
            </w:r>
          </w:p>
        </w:tc>
      </w:tr>
    </w:tbl>
    <w:p w:rsidR="006A4707" w:rsidRPr="006A4707" w:rsidRDefault="006A4707" w:rsidP="006A4707"/>
    <w:sectPr w:rsidR="006A4707" w:rsidRPr="006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07"/>
    <w:rsid w:val="006A4707"/>
    <w:rsid w:val="0094222E"/>
    <w:rsid w:val="00D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0572"/>
  <w15:chartTrackingRefBased/>
  <w15:docId w15:val="{566E38E4-1614-4CAA-A360-346B0750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2020-05-25T16:18:00Z</dcterms:created>
  <dcterms:modified xsi:type="dcterms:W3CDTF">2020-05-27T12:13:00Z</dcterms:modified>
</cp:coreProperties>
</file>